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73" w:rsidRPr="00DA0073" w:rsidRDefault="00DA0073" w:rsidP="00DA0073">
      <w:pPr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Сейчас  возникает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необходимость вернуться к лучшим традициям нашего города, к его вековым корням, к таким понятиям, как род, родство, Родина.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 </w:t>
      </w:r>
      <w:r w:rsidRPr="00DA0073">
        <w:rPr>
          <w:rFonts w:ascii="Times New Roman" w:hAnsi="Times New Roman" w:cs="Times New Roman"/>
          <w:sz w:val="28"/>
          <w:szCs w:val="28"/>
        </w:rPr>
        <w:t>– целенаправленный процесс воздействия на личность с целью формирования патриотизма, как качества, проявляющегося в любви к своему Отечеству, служению ему.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детские годы формируются основные качества человека, поэтому важно напитать восприимчивую душу ребенка возвышенными человеческими ценностями, зародить интерес к истории Беларуси. Воспитание чувства патриотизма у дошкольников – кропотливая работа, которая должна вестись систематически, планомерно, во всех возрастных группах, разных видах деятельности и по разным направлениям.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Большое значение в патриотическом воспитании имеет разнообразная деятельность дошкольников. Быть патриотом – не только знать и любить свою Родину, но и активно работать на ее благо. Для этого используем разные формы: целевые прогулки, экскурсии, беседы, чтение художественной литературы, праздники, развлечения и др.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 Образовательную деятельность с воспитанниками проводим с использованием наглядного материала. Использование игровых приемов повышает познавательную активность детей, создает эмоциональную атмосферу. Тематическое планирование является необходимым условием для целенаправленной работы, позволяет устанавливать логические связи между различного рода сведениями: «Мой город», «Твои защитники», «Моя семья» и др. Важно,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чтобы  дети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воспринимали материал, активно думали. Этому способствуют такие методические приемы, как сравнение, вопросы, индивидуальные задания, обращения к опыту детей, дидактические игры.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Эффективным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средством  является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использование художественных материалов.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Народные игры играют важную роль в патриотическом воспитании. В них отражается образ жизни людей, их труд, быт, национальные устои. Народные игры, имея нравственную основу, учат дошкольников обретать гармонию с окружающим миром.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младшем и среднем дошкольном возрасте особое внимание уделяем развитию представлений о близком социальном окружении.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Основными методами патриотического воспитания в младшей группе выступают:</w:t>
      </w:r>
    </w:p>
    <w:p w:rsidR="00DA0073" w:rsidRPr="00DA0073" w:rsidRDefault="00DA0073" w:rsidP="004C06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lastRenderedPageBreak/>
        <w:t>Организация жизненных и игровых ситуаций, дающих возможность осваивать опыт доброжелательного отношения к близким, взрослым;</w:t>
      </w:r>
    </w:p>
    <w:p w:rsidR="00DA0073" w:rsidRPr="00DA0073" w:rsidRDefault="00DA0073" w:rsidP="004C06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Инсценировок с игрушками, демонстрирующими образцы взаимоотношений в детском саду и в семье;</w:t>
      </w:r>
    </w:p>
    <w:p w:rsidR="00DA0073" w:rsidRPr="00DA0073" w:rsidRDefault="00DA0073" w:rsidP="004C06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Наблюдение за отношением взрослых в детском саду;</w:t>
      </w:r>
    </w:p>
    <w:p w:rsidR="00DA0073" w:rsidRPr="00DA0073" w:rsidRDefault="00DA0073" w:rsidP="004C06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Хороводные игры, игры-имитации;</w:t>
      </w:r>
    </w:p>
    <w:p w:rsidR="00DA0073" w:rsidRPr="00DA0073" w:rsidRDefault="00DA0073" w:rsidP="004C06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Чтение стихов,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, сказок на тему доброты, любви к родителям;</w:t>
      </w:r>
    </w:p>
    <w:p w:rsidR="00DA0073" w:rsidRPr="00DA0073" w:rsidRDefault="00DA0073" w:rsidP="004C06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Рассматривание иллюстраций, сюжетных картинок с изображением семьи, предлагает назвать членов семьи, их действия, выделить общее радостное настроение;</w:t>
      </w:r>
    </w:p>
    <w:p w:rsidR="00DA0073" w:rsidRPr="00DA0073" w:rsidRDefault="00DA0073" w:rsidP="004C06B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Рассматривание семейных фотографий и др.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    </w:t>
      </w:r>
      <w:r w:rsidRPr="00DA0073">
        <w:rPr>
          <w:rFonts w:ascii="Times New Roman" w:hAnsi="Times New Roman" w:cs="Times New Roman"/>
          <w:b/>
          <w:bCs/>
          <w:sz w:val="28"/>
          <w:szCs w:val="28"/>
        </w:rPr>
        <w:t xml:space="preserve">В средней </w:t>
      </w:r>
      <w:proofErr w:type="gramStart"/>
      <w:r w:rsidRPr="00DA0073">
        <w:rPr>
          <w:rFonts w:ascii="Times New Roman" w:hAnsi="Times New Roman" w:cs="Times New Roman"/>
          <w:b/>
          <w:bCs/>
          <w:sz w:val="28"/>
          <w:szCs w:val="28"/>
        </w:rPr>
        <w:t>группе  вовлекаем</w:t>
      </w:r>
      <w:proofErr w:type="gramEnd"/>
      <w:r w:rsidRPr="00DA0073">
        <w:rPr>
          <w:rFonts w:ascii="Times New Roman" w:hAnsi="Times New Roman" w:cs="Times New Roman"/>
          <w:b/>
          <w:bCs/>
          <w:sz w:val="28"/>
          <w:szCs w:val="28"/>
        </w:rPr>
        <w:t xml:space="preserve"> детей в разговор о семье, семейных событиях.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Семейные фотографии, обращаем внимание на черты их сходства с родителями, в семье все заботятся друг о друге. Увлекают детей игры на семейные темы, где разыгрываются различные сюжеты из жизни. Знакомим воспитанников со стихами, песенками, в которых отражаются события из жизни семьи, труд родителей. Организуем ситуации «добрых дел»: в подарок родителям сделать коллективную аппликацию, подарить рисунки.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В старшем дошкольном возрасте у детей закладываются основы гражданственности, развивается интерес к Родине на эмоционально-чувственном уровне. В старшей группе используем такие методические приёмы патриотического воспитания:</w:t>
      </w:r>
    </w:p>
    <w:p w:rsidR="00DA0073" w:rsidRPr="00DA0073" w:rsidRDefault="00DA0073" w:rsidP="004C06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Этические беседы о городе, родной стране, мире;</w:t>
      </w:r>
    </w:p>
    <w:p w:rsidR="00DA0073" w:rsidRPr="00DA0073" w:rsidRDefault="00DA0073" w:rsidP="004C06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Экскурсии, наблюдения за деятельностью людей и общественными событиями;</w:t>
      </w:r>
    </w:p>
    <w:p w:rsidR="00DA0073" w:rsidRPr="00DA0073" w:rsidRDefault="00DA0073" w:rsidP="004C06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Рассматривание иллюстраций об особенностях природы, разных стран;</w:t>
      </w:r>
    </w:p>
    <w:p w:rsidR="00DA0073" w:rsidRPr="00DA0073" w:rsidRDefault="00DA0073" w:rsidP="004C06B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Знакомство с элементами национальной культуры;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5.бсуждение и составление рассказов о профессиях родителей и горожан.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 xml:space="preserve">При знакомстве дошкольников с историей родного </w:t>
      </w:r>
      <w:proofErr w:type="gramStart"/>
      <w:r w:rsidRPr="00DA0073">
        <w:rPr>
          <w:rFonts w:ascii="Times New Roman" w:hAnsi="Times New Roman" w:cs="Times New Roman"/>
          <w:b/>
          <w:bCs/>
          <w:sz w:val="28"/>
          <w:szCs w:val="28"/>
        </w:rPr>
        <w:t>города,  приходится</w:t>
      </w:r>
      <w:proofErr w:type="gramEnd"/>
      <w:r w:rsidRPr="00DA0073">
        <w:rPr>
          <w:rFonts w:ascii="Times New Roman" w:hAnsi="Times New Roman" w:cs="Times New Roman"/>
          <w:b/>
          <w:bCs/>
          <w:sz w:val="28"/>
          <w:szCs w:val="28"/>
        </w:rPr>
        <w:t xml:space="preserve"> много рассказывать, поэтому при составлении рассказа обращаем внимание на такие моменты:</w:t>
      </w:r>
    </w:p>
    <w:p w:rsidR="00DA0073" w:rsidRPr="00DA0073" w:rsidRDefault="00DA0073" w:rsidP="004C06B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по ходу рассказа необходимо использовать наглядный материал (фотографии, репродукции картин, схемы), рисунки мелом на доске;</w:t>
      </w:r>
    </w:p>
    <w:p w:rsidR="00DA0073" w:rsidRPr="00DA0073" w:rsidRDefault="00DA0073" w:rsidP="004C06B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составляя рассказ, нужно включить вопросы к детям, необходимые для активной познавательной деятельности, учить рассуждать. В этом случае рассказ воспитателя превращается из монолога в своеобразную беседу с детьми;</w:t>
      </w:r>
    </w:p>
    <w:p w:rsidR="00DA0073" w:rsidRPr="00DA0073" w:rsidRDefault="00DA0073" w:rsidP="004C06B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lastRenderedPageBreak/>
        <w:t>рассказывая о каких-то исторических событиях, не следует часто употреблять даты, т.к. в дошкольном возрасте детям недоступна хронология. Но, чтобы дети поняли, что события происходили давно, следует употреблять такие выражения «это было очень-очень давно», «это было тогда, когда ваши папы и мамы были маленькими» и т.д.;</w:t>
      </w:r>
    </w:p>
    <w:p w:rsidR="00DA0073" w:rsidRPr="00DA0073" w:rsidRDefault="00DA0073" w:rsidP="004C06B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язык рассказа должен быть простым. Если в рассказе встречаются незнакомые слова,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>: «князь», «полководец» следует объяснить их значение.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процессе знакомства детей с достопримечательностями родного города, рассказываем о различных архитектурных сооружениях, храмах. В этом случае, достаточно выделить что-то главное, что отличает то или иное здание от других.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Широко используем все виды фольклора (сказки, песенки, пословицы, поговорки и т.д.).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В  устном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 Очень важно ознакомить детей с народной декоративной росписью способной увлечь ребят национальным изобразительным искусством.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Метод проектов один из перспективных методов, способствующих решению проблемы патриотического воспитания, развивающий познавательный интерес, формирующий навыки сотрудничества. Основная его цель – развитие свободной творческой личности ребенка, возможность почувствовать себя исследователем, объединить детей, родителей.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В  группах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целесообразно разработать  такие педагогические проекты как: «Мой город», «День матери» и «День победы». Метод проектов эффективен во всех возрастных группах.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– актуальное и эффективное средство для патриотического воспитания дошкольников. Информационно-коммуникационные технологии используем при рассматривании наглядного материала, просмотре мультимедийных презентаций, мультфильмов, прослушивании песен и стихов и др.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lastRenderedPageBreak/>
        <w:t>Используя предлагаемые формы и методы патриотического воспитания, необходимо показать детям красоту своего родного города, познакомим с талантом русского народа, научим детей любить свой город и свою страну, и гордиться тем, что они живут в такой прекрасной стране, как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Патриотизм</w:t>
      </w:r>
      <w:r w:rsidRPr="00DA0073">
        <w:rPr>
          <w:rFonts w:ascii="Times New Roman" w:hAnsi="Times New Roman" w:cs="Times New Roman"/>
          <w:sz w:val="28"/>
          <w:szCs w:val="28"/>
        </w:rPr>
        <w:t> – это чувство любви к Родине.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В соответствии с Кодексом Республики Беларусь об образовании одним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из основных направлений воспитания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обучающихся является идеологическое воспитание, направленное на формирование у обучающегося знания основ идеологии белорусского государства, воспитание у подрастающего поколения основополагающих ценностей, идей, убеждений, отражающих сущность белорусской государственности.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Воспитать гражданина – значит подготовить человека к участию в решении текущих и перспективных задач нашего общества и государства, к выполнению функций хозяина и труженика, защитника Родины и семьянина, к участию в сознательной и активной деятельности.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Важнейшим показателем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у обучающихся гражданственности и патриотизма является знание государственной символики Республики Беларусь, понимание ее роли и значения как концентрированного выражения идеологии государства.</w:t>
      </w:r>
    </w:p>
    <w:p w:rsidR="00DA0073" w:rsidRPr="00DA0073" w:rsidRDefault="00DA0073" w:rsidP="004C06B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Государственный герб, Государственный флаг и Государственный гимн Республики Беларусь – символы государственного суверенитета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соответствии со статьей 19 Конституции Республики Беларусь символами Республики Беларусь как суверенного государства являются ее Государственный флаг, Государственный герб и Государственный гимн.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Правовое регулирование, порядок использования и описание государственных символов Республики Беларусь, установленных Конституцией Республики Беларусь, определяется Законом Республики Беларусь от 5 июля 2004 г. № 301-З "О государственных символах Республики Беларусь" (далее – Закон).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Законом определено, что граждане Республики Беларусь, а также находящиеся на территории Республики Беларусь иностранные граждане и лица без гражданства обязаны уважительно относиться к Государственному флагу </w:t>
      </w:r>
      <w:r w:rsidRPr="00DA0073">
        <w:rPr>
          <w:rFonts w:ascii="Times New Roman" w:hAnsi="Times New Roman" w:cs="Times New Roman"/>
          <w:sz w:val="28"/>
          <w:szCs w:val="28"/>
        </w:rPr>
        <w:lastRenderedPageBreak/>
        <w:t>Республики Беларусь, Государственному гербу Республики Беларусь и Государственному гимну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Государственный флаг Республики Беларусь и Государственный герб Республики Беларусь были приняты на республиканском референдуме 14 мая 1995 года и утверждены Указами Президента Республики Беларусь от 7 июня 1995 года №213 «Об утверждении эталона Государственного герба Республики Беларусь и Положения о Государственном гербе Республики Беларусь» и № 214 «Об утверждении Положения о Государственном флаге Республики Беларусь».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Государственный флаг Республики Беларусь</w:t>
      </w:r>
      <w:r w:rsidRPr="00DA0073">
        <w:rPr>
          <w:rFonts w:ascii="Times New Roman" w:hAnsi="Times New Roman" w:cs="Times New Roman"/>
          <w:sz w:val="28"/>
          <w:szCs w:val="28"/>
        </w:rPr>
        <w:t> является символом государственного суверенитета Республики Беларусь, представляет собой прямоугольное полотнище, состоящее из двух горизонтально расположенных цветных полос: верхней - красного цвета шириной в 2/3 и нижней - зеленого цвета в 1/3 ширины флага. Отношение ширины флага к его длине – 1:2.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Около древка вертикально расположен белорусский национальный орнамент красного цвета на белом поле, составляющий 1/9 длины флага. Беларусь – первая в мире страна, которая использовала национальный орнамент в качестве элемента государственного флага.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Государственный флаг Республики Беларусь крепится на древке (флагштоке), которое окрашивается в золотистый (охра) цвет.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звезды, аналогичной ее изображению на Государственном гербе Республики Беларусь. Наконечники изготавливаются из металла желтого цвета.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Во второе воскресенье мая в Республике Беларусь отмечается государственный праздник – День Государственного герба Республики Беларусь и Государственного флага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государственные праздники и общереспубликанские праздничные дни в соответствии с законодательством поднимается Государственный флаг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2013 г. в Минске торжественно открыта площадь Государственного флага. В центре площади установлена 70</w:t>
      </w:r>
      <w:r w:rsidRPr="00DA0073">
        <w:rPr>
          <w:rFonts w:ascii="Times New Roman" w:hAnsi="Times New Roman" w:cs="Times New Roman"/>
          <w:sz w:val="28"/>
          <w:szCs w:val="28"/>
        </w:rPr>
        <w:softHyphen/>
        <w:t xml:space="preserve">метровая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стела</w:t>
      </w:r>
      <w:r w:rsidRPr="00DA0073">
        <w:rPr>
          <w:rFonts w:ascii="Times New Roman" w:hAnsi="Times New Roman" w:cs="Times New Roman"/>
          <w:sz w:val="28"/>
          <w:szCs w:val="28"/>
        </w:rPr>
        <w:softHyphen/>
        <w:t>флагшток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, на которой прикреплен самый большой в стране государственный флаг: его площадь составляет 98 м</w:t>
      </w:r>
      <w:r w:rsidRPr="00DA00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073">
        <w:rPr>
          <w:rFonts w:ascii="Times New Roman" w:hAnsi="Times New Roman" w:cs="Times New Roman"/>
          <w:sz w:val="28"/>
          <w:szCs w:val="28"/>
        </w:rPr>
        <w:t>, а масса 25 кг.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Государственный герб Республики Беларусь</w:t>
      </w:r>
      <w:r w:rsidRPr="00DA0073">
        <w:rPr>
          <w:rFonts w:ascii="Times New Roman" w:hAnsi="Times New Roman" w:cs="Times New Roman"/>
          <w:sz w:val="28"/>
          <w:szCs w:val="28"/>
        </w:rPr>
        <w:t xml:space="preserve"> является символом государственного суверенитета Республики Беларусь, представляет собой размещенный в серебряном поле зеленый контур Государственной границы Республики Беларусь, наложенный на золотые лучи восходящего над земным </w:t>
      </w:r>
      <w:r w:rsidRPr="00DA0073">
        <w:rPr>
          <w:rFonts w:ascii="Times New Roman" w:hAnsi="Times New Roman" w:cs="Times New Roman"/>
          <w:sz w:val="28"/>
          <w:szCs w:val="28"/>
        </w:rPr>
        <w:lastRenderedPageBreak/>
        <w:t>шаром солнца. Вверху поля находится пятиконечная красная звезда. Герб обрамлен венком из золотых колосьев, переплетенных справа цветками клевера, слева – цветками льна. Венок трижды перевит с каждой стороны красно-зеленой лентой, в средней части которой в основании Государственного герба Республики Беларусь в две строки начертаны золотом слова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Рэспубліка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Беларусь».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Государственный гимн Республики Беларусь</w:t>
      </w:r>
      <w:r w:rsidRPr="00DA0073">
        <w:rPr>
          <w:rFonts w:ascii="Times New Roman" w:hAnsi="Times New Roman" w:cs="Times New Roman"/>
          <w:sz w:val="28"/>
          <w:szCs w:val="28"/>
        </w:rPr>
        <w:t> представляет собой музыкально-поэтическое произведение, исполняемое в случаях, предусмотренных Законом Республики Беларусь от 5 июля 2004 г. № 301-З "О государственных символах Республики Беларусь" и иными законодательными актами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официальном исполнении Государственного гимна Республики Беларусь присутствующие слушают его стоя (мужчины – без головных уборов, военнослужащие, иные лица, для которых предусмотрено ношение форменной одежды, – в соответствии с законодательством Республики Беларусь).</w:t>
      </w:r>
    </w:p>
    <w:p w:rsidR="00DA0073" w:rsidRPr="00DA0073" w:rsidRDefault="00DA0073" w:rsidP="004C06B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по изучению государственной символики Республики Беларусь в учреждениях образования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Формирование понимания сущности и значения государственных символов Республики Беларусь, воспитание уважения к ним в учреждениях образования направлено на постепенное и поэтапное приобщение обучающихся к основам идеологии белорусского государства, на формирование активной гражданской позиции, чувства любви и уважения к Родине, гордости за ее достижения, ответственности за развитие и процветание.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Изучение государственной символики в учреждениях образования осуществляется с учетом возрастных познавательных особенностей обучающихся.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Патриотическое воспитание является составной частью образовательного процесса в учреждениях дошкольного образования, оно направлено, в том числе, на формирование у детей чувства гордости, глубокого уважения к государственным символам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Содержание учебной программы дошкольного образования предусматривает в средней группе (воспитанники от 4 до 5 лет) в рамках реализации задач образовательной области «Ребенок и общество» формирование у воспитанников представлений о государственных символах Республики Беларусь; в старшей группе (воспитанники от 5 до 7 лет) – развитие интереса, формирование гордости и уважения к государственным символам Республики Беларусь, желания подпевать гимн, умения соблюдать правила поведения на </w:t>
      </w:r>
      <w:r w:rsidRPr="00DA0073">
        <w:rPr>
          <w:rFonts w:ascii="Times New Roman" w:hAnsi="Times New Roman" w:cs="Times New Roman"/>
          <w:sz w:val="28"/>
          <w:szCs w:val="28"/>
        </w:rPr>
        <w:lastRenderedPageBreak/>
        <w:t>церемонии подъема Государственного флага и исполнения Государственного гимна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Решение вышеназванных задач будет наиболее эффективным в случае интеграции содержания образовательных областей учебной программы дошкольного образования: «Ребенок и общество», «Развитие речи и культура речевого общения»,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і культура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маўленчых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», «Изобразительное искусство», «Музыкальное искусство», «Художественная литература».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Воспитание у детей дошкольного возраста уважения к государственным символам Республики Беларусь рекомендуется осуществлять как в специально организованной деятельности, регламентированной типовым учебным планом дошкольного образования (игра, занятие), так и в нерегламентированной деятельности воспитанников.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Для ознакомления детей дошкольного возраста с государственной символикой целесообразно использовать следующие методы и приемы:</w:t>
      </w:r>
    </w:p>
    <w:p w:rsidR="00DA0073" w:rsidRPr="00DA0073" w:rsidRDefault="00DA0073" w:rsidP="004C06B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Государственного флага Республики Беларусь и Государственного герба Республики Беларусь, сопровождающееся комментарием педагогического работника, объяснением элементов государственных символов. При ознакомлении дошкольников с государственными символами Республики Беларусь можно использовать приём сравнения (например, предложить детям сравнить Государственный флаг (Государственный герб) Республики Беларусь с флагом (гербом) одного из соседних государств. Это даст возможность ребенку более четко увидеть детали и различать их;</w:t>
      </w:r>
    </w:p>
    <w:p w:rsidR="00DA0073" w:rsidRPr="00DA0073" w:rsidRDefault="00DA0073" w:rsidP="004C06B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рассматривание предметов, на которых изображен Государственный герб Республики Беларусь (обложки паспорта, свидетельства о рождении, марок, правительственных наград (при встречах с ветеранами войны и труда и др.));</w:t>
      </w:r>
    </w:p>
    <w:p w:rsidR="00DA0073" w:rsidRPr="00DA0073" w:rsidRDefault="00DA0073" w:rsidP="004C06B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привлечение внимания детей к изображениям символов нашего государства, которые встречаются в повседневной жизни; приобщение их к отдельным, доступным детскому пониманию общественным событиям, отражающим отношение белорусов к государственным символам Республики Беларусь;</w:t>
      </w:r>
    </w:p>
    <w:p w:rsidR="00DA0073" w:rsidRPr="00DA0073" w:rsidRDefault="00DA0073" w:rsidP="004C06B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объяснение воспитанникам содержания Государственного гимна Республики Беларусь; слушание гимна в сочетании с предварительным комментарием педагогического работника о том, как нужно вести себя во время звучания гимна (слушать стоя, мальчики снимают головные уборы);</w:t>
      </w:r>
    </w:p>
    <w:p w:rsidR="00DA0073" w:rsidRPr="00DA0073" w:rsidRDefault="00DA0073" w:rsidP="004C06B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lastRenderedPageBreak/>
        <w:t>беседы с детьми о том, где и когда используется государственная символика (в праздничные дни на улицах вывешивают флаги, в честь спортсменов-победителей звучит Государственный гимн Республики Беларусь и поднимают Государственный флаг Республики Беларусь и др.);</w:t>
      </w:r>
    </w:p>
    <w:p w:rsidR="00DA0073" w:rsidRPr="00DA0073" w:rsidRDefault="00DA0073" w:rsidP="004C06B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наблюдение во время прогулок и экскурсий за изменениями в своем населенном пункте перед государственными праздниками с дальнейшим обсуждением впечатлений воспитанников;</w:t>
      </w:r>
    </w:p>
    <w:p w:rsidR="00DA0073" w:rsidRPr="00DA0073" w:rsidRDefault="00DA0073" w:rsidP="004C06B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литературы, раскрывающих отношение людей к Государственному гимну Республики Беларусь и Государственному флагу Республики Беларусь и др.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Для эффективного ознакомления воспитанников с государственной символикой Республики Беларусь, формирования у них уважительного отношения к ней рекомендуется использовать учебные издания, имеющие гриф Министерства образования Республики Беларусь, Национального института образования. Так, в учебно-методическом комплексе «Свет, у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 («Мир, в котором я живу») авторов А.Л. Давидович, Е.И. 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Смолер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представлены конспекты занятий по ознакомлению детей дошкольного возраста с государственной символикой (тема «Республика Беларусь, символы государства»).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работе по ознакомлению детей дошкольного возраста с государственной символикой и формированию уважительного отношения к ней главная роль отводится педагогическим работникам и родителям (законным представителей воспитанников), которые своим примером должны показывать уважительное и бережное отношение к государственным символам Республики Беларусь. Целесообразно организовать сотрудничество и взаимодействие учреждения дошкольного образования и семьи, включение законных представителей воспитанников в образовательный процесс учреждения дошкольного образования. Формами такого взаимодействия могут быть проведение консультаций для родителей по вопросам патриотического воспитания детей в семье, совместных праздников; подготовка и размещение информационных стендов соответствующей тематики в помещениях учреждения дошкольного образования и др.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В учреждениях общего среднего образования работу по формированию у учащихся знаний о государственных символах Республики Беларусь и уважительного отношения к ним целесообразно начинать с первого урока в I классе. На первом уроке первоклассники знакомятся с учебным пособием «Беларусь — наша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Падарунак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Беларусь А.Р. 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Лукашэнкі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першакласніку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”. На с. 5 учебного пособия представлены </w:t>
      </w:r>
      <w:r w:rsidRPr="00DA0073">
        <w:rPr>
          <w:rFonts w:ascii="Times New Roman" w:hAnsi="Times New Roman" w:cs="Times New Roman"/>
          <w:sz w:val="28"/>
          <w:szCs w:val="28"/>
        </w:rPr>
        <w:lastRenderedPageBreak/>
        <w:t>изображения Государственного герба Республики Беларусь, Государственного флага Республики Беларусь, текст Государственного гимна Республики Беларусь. Целесообразно организовать с учащимися беседу, в ходе которой объяснить элементы государственных символов, обратить особое внимание на необходимость уважительного отношения к государственным символам, прослушать Государственный гимн Республики Беларусь, объяснить правила поведения при звучании государственного гимна. Особое внимание рекомендуется обратить на глубокий смысл слов гимна: “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мірныя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сэрцам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адданыя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любімая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маці-Радзіма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.”. При рассмотрении иллюстраций на с. 6-7 учебного пособия следует обратить внимание первоклассников на использование государственных символов (на зданиях, во время спортивных соревнований, праздников, парадов и др.).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беседы с первоклассниками размещены в электронном приложении к учебному пособию «Беларусь – наша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Падарунак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Беларусь А.Р. 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Лукашэнкі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першакласніку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”. При наличии технической возможности учащиеся могут выполнить задания по теме “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Дзяржаўныя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Беларусь”, размещенные в электронном приложении к учебному пособию.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Большим потенциалом в формировании знаний о государственных символах Республики Беларусь и уважительного отношения к ним на I ступени общего среднего образования обладают учебные предметы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», «Мая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– Беларусь».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На уроке белорусского языка при изучении темы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 (I класс) целесообразно, опираясь на иллюстрации, актуализировать уже известные учащимся сведения о государственных символах Республики Беларусь; организовать беседу о роли и значении государственных символов с опорой на жизненный опыт и наблюдения учащихся (где используются государственные символы и для чего). Формированию у первоклассников эмоционально-ценностного отношения к государственным символам будет способствовать чтение/слушание сказки В. 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Липского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”, работа с текстами и иллюстрациями на страницах учебного пособия “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. 1 класс”.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Перед заучиванием учащимися фрагмента (первого куплета и припева) Государственного гимна Республики Беларусь целесообразно провести с ними беседу, направленную на понимание смысла текста и отдельных слов (кого можно назвать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мірныя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»? что значит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сэрцам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адданыя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»? что означают слова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шчыра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сябруем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гартуем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квітней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, Беларусь»).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Для закрепления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учащихся о государственных символах можно организовать викторину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выкарыстоўваюцца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Дзяржаўныя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lastRenderedPageBreak/>
        <w:t>нашай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?» (на основе материала и методических рекомендаций к учебному пособию “Беларусь – наша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Падарунак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першакласніку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”).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На уроках учебного предмета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і свет. Мая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– Беларусь» в процессе изучения тем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герб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» необходимо организовать работу, направленную на усвоение учащимися смысла каждого элемента государственной символики Республики Беларусь. При этом можно использовать частично-поисковые методы обучения: организовать работу учащихся в группах с предметами, которые ассоциативно связаны с элементами Государственного герба Республики Беларусь (бант из красно-зеленой ленты, цветки льна и клевера, звёздочка, глобус, фотография восхода солнца); предложить группам установить ассоциативную связь с соответствующим элементом государственного герба, прочитать о нем в параграфе и рассказать о значении этого элемента.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изучении указанных тем необходимо актуализировать уже известную учащимся информацию об уважительном отношении к государственной символике. Для организации беседы с учащимися можно использовать реальные истории героического спасения флага в годы Великой Отечественной войны, фрагменты спортивных телепередач в момент вручения спортсменам наград, звучания государственного гимна и поднятия государственного флага. Принципиально важно при этом обращать внимание учащихся на следующие аспекты: эмоциональное состояние человека в момент поднятия флага своей страны; осмысление того, что победа добыта для своей страны, а значит для своих близких, родных людей, которые каждодневным трудом укрепляют государство, делают всё для того, чтобы эти победы состоялись. Можно обсудить с учащимися гражданственность поступка белорусской спортсменки, которая покинула пьедестал, когда организаторы соревнований по ошибке включили гимн другой страны.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соответствии с учебной программой по учебному предмету «Музыка» на учебных занятиях в I–IV классах учреждений общего среднего образования изучается «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Беларусь» (муз. Н. Соколовского, сл. М. Климковича и В. 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Каризны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). При проведении с учащимися беседы о гимне как одном из важнейших государственных символов, следует уделить внимание истории его создания, охарактеризовать особенности музыкальной и текстовой составляющих гимна, обратить внимание на величавую и торжественную музыку гимна; объяснить, что гимн исполняется на торжественных мероприятиях, что его слушают и поют стоя, проявляя тем самым уважение к главному музыкально-поэтическому произведению страны. </w:t>
      </w:r>
      <w:r w:rsidRPr="00DA0073">
        <w:rPr>
          <w:rFonts w:ascii="Times New Roman" w:hAnsi="Times New Roman" w:cs="Times New Roman"/>
          <w:sz w:val="28"/>
          <w:szCs w:val="28"/>
        </w:rPr>
        <w:lastRenderedPageBreak/>
        <w:t>В IV классе учащиеся должны знать текст Государственного гимна Республики Беларусь и уметь его исполнять.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На II и III ступенях общего среднего образования учащиеся изучают вопросы, связанные с государственной символикой Республики Беларусь, на уроках истории Беларуси, обществоведения.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изучении темы «Становление государственного суверенитета» учащиеся знакомятся с результатами проведения республиканского референдума 14 мая 1995 г., одним из вопросов которого был вопрос о государственных символах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Принципиально важно объяснить учащимся причину вынесения этого вопроса на референдум: Верховный Совет БССР 19 сентября 1991 года в результате голосования утвердил Государственный герб «Погоня» и Государственный флаг с тремя горизонтальными полосами (бело-красно-белый), но многие жители Беларуси высказывали недовольство по поводу такой символики, потому что она применялась с согласия оккупационных властей на захваченной немецко-фашистскими войсками территории Беларуси во время Великой Отечественной войны.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На данном уроке целесообразно актуализировать 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учащихся об элементах Государственного флага Республики Беларусь и Государственного герба Республики Беларусь, использовании государственных символов, необходимости уважительного отношения к ним. Необходимо объяснить учащимся, что надругательство над государственными символами влечет за собой ответственность в соответствии с законодательством Республики Беларусь.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Изучение исторических, политических, правовых, художественных аспектов государственных символов Республики Беларусь может являться предметом исследовательской и проектной деятельности учащихся.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Для формирования у учащихся уважительного отношения к государственным символам следует активно задействовать потенциал краеведческой и туристско-экскурсионной работы, работы на базе музеев учреждений образования, встреч и бесед с людьми, пользующимися уважением окружающих (государственными и общественными деятелями, участниками Великой Отечественной войны, военнослужащими, известными спортсменами и др.). В содержание проводимых воспитательных мероприятий рекомендуется включать вопросы, связанные с содержанием и смыслом государственных символов, их ролью и значением в жизни отдельного человека, общества.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lastRenderedPageBreak/>
        <w:t>Вопросы, связанные с государственными символами, их значением в жизни общества могут обсуждаться с учащимися на занятиях объединений по интересам (нумизматика, филателия, фалеристика и др.).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канун Дня Государственного герба Республики Беларусь и Государственного флага Республики Беларусь в учреждениях образования необходимо организовать тематические мероприятия (информационные, классные часы, беседы, конкурсы, викторины и др.), включив в их содержание факты, которые характеризуют отношение наших граждан, воинов, спортсменов к флагу, гербу и гимну страны.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организации данной работы следует взаимодействовать с молодежными общественными объединениями.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Особая роль в организации работы по изучению государственной символики Республики Беларусь принадлежит библиотекам учреждений образования. Они должны осуществлять подбор художественной, документальной литературы и публикаций из периодической печати о государственной символике нашей страны и примерах уважительного отношения к ней.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библиотеках рекомендуется создать тематические выставки на темы: «Геральдика белорусского государства», «День Государственного герба и Государственного флага Республики Беларусь».</w:t>
      </w:r>
    </w:p>
    <w:p w:rsidR="00DA0073" w:rsidRPr="00DA0073" w:rsidRDefault="00DA0073" w:rsidP="004C06B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Использование государственной символики в учреждениях образования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Использование государственных символов в учреждениях образования должно быть направлено на формирование у обучающихся уважения к государственным символам, к личности Главы государства – Президенту Республики Беларусь, олицетворяющему единство нации, обеспечивающему политическую и экономическую стабильность страны.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учреждениях образования в обязательном порядке оформляются уголки государственной символики (фойе, актовый зал или музей учреждения образования).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Государственная символика должна присутствовать в кабинетах руководителей учреждения, в учебных кабинетах, классах.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В учреждениях образования государственные символы используются при проведении мероприятий республиканских патриотических акций, других торжественных мероприятий, линеек к знаменательным датам и государственным праздникам, тематических воспитательных мероприятий, посвященных государственной символике.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Исполнение Государственного гимна Республики Беларусь является обязательным при проведении следующих мероприятий: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lastRenderedPageBreak/>
        <w:t>в дни начала и окончания учебного года в учреждениях образования (торжественная линейка, приуроченная к началу учебного года, последний звонок);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проведении торжественных мероприятий, на которых выпускникам вручаются аттестаты об общем среднем образовании, свидетельства о базовом образовании;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проведении мероприятий «Посвящение в первоклассники», Посвящение в гимназисты (лицеисты)»;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проведении мероприятий, приуроченных к государственным праздникам и праздничным дням в Беларуси (в соответствии с Указом Президента Республики Беларусь от 26 марта 1998 г. № 157 "О государственных праздниках, праздничных днях и памятных датах в Республике Беларусь");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открытии и закрытии спортивных соревнований в учреждении образования и за его пределами в соответствии с правилами организации этих соревнований;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проведении мероприятий, посвященных приему в члены ОО «БРПО» и ОО «БРСМ»;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при проведении в учреждениях образования гражданско-патриотической акции «Я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Радзімаю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заву», республиканской военно-патриотической акции «Их подвиг в памяти потомков сохраним», республиканского конкурса летописей учреждений образования «Связь времен, традиций, поколений», торжественных мероприятий, линеек к знаменательным датам и государственным праздникам (День Государственного герба Республики Беларусь и Государственного флага Республики Беларусь, День Победы, День Независимости Республики Беларусь и др.);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проведении воспитательных мероприятий в учреждениях профессионально-технического и среднего специального образования: региональных форумов «Молодость. Традиции. Будущее», марафона молодых избирателей «Выбор молодых – наше будущее!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»,  патриотического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проекта «Я служу» и др.;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открытии и закрытии заключительного этапа республиканской олимпиады по учебным предметам и республиканского конкурса работ исследовательского характера;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при проведении мероприятий со студенческой молодежью: республиканского молодежного форума «Беларусь – это мы!», республиканского праздника «Молодежная столица Республики Беларусь», Республиканского конкурса «Студент года», «Национального студенческого форума» и др.;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при открытии и закрытии смен в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-оздоровительных учреждениях образования с круглосуточным пребыванием в летний период.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lastRenderedPageBreak/>
        <w:t>В учреждениях образования Государственный гимн Республики Беларусь может исполняться педагогами и учащимися в оркестровом, хоровом, оркестрово-хоровом либо в иных вокальных и вокально-инструментальных вариантах. Также могут использоваться аудио- и видеозаписи.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Целесообразно популяризировать у учащейся молодежи и педагогических работников пение Государственного гимна в вокальном и вокально-инструментальном исполнении на торжественных мероприятиях.</w:t>
      </w:r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Государственный флаг Республики Беларусь используется во время проведения всех мероприятий, указанных выше.</w:t>
      </w:r>
    </w:p>
    <w:p w:rsid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Государственный флаг Республики Беларусь обязательно устанавливается на зданиях учреждений образования.</w:t>
      </w:r>
    </w:p>
    <w:p w:rsidR="004C06B6" w:rsidRPr="00DA0073" w:rsidRDefault="004C06B6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073" w:rsidRPr="00DA0073" w:rsidRDefault="00DA0073" w:rsidP="004C0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DA0073" w:rsidRPr="00DA0073" w:rsidRDefault="00DA0073" w:rsidP="004C06B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образовании: 13 января 2011 г. № 243-</w:t>
      </w:r>
      <w:proofErr w:type="gramStart"/>
      <w:r w:rsidRPr="00DA0073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– принят Палатой представителей 2 декабря 2010 г.: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. Советом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. 22 декабря 2010 г. – Минск: Нац. центр правовой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. Беларусь, 2011.</w:t>
      </w:r>
    </w:p>
    <w:p w:rsidR="00DA0073" w:rsidRPr="00DA0073" w:rsidRDefault="00DA0073" w:rsidP="004C06B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Закон Республики Беларусь от 5 июля 2004 г. № 301-З «О государственных символах Республики Беларусь».</w:t>
      </w:r>
    </w:p>
    <w:p w:rsidR="00DA0073" w:rsidRPr="00DA0073" w:rsidRDefault="00DA0073" w:rsidP="004C06B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Концепция непрерывного воспитания детей и учащейся молодежи в Республике Беларусь, утвержденная постановлением Министерства образования Республики Беларусь № 82 от 15.07.2015.</w:t>
      </w:r>
    </w:p>
    <w:p w:rsidR="00DA0073" w:rsidRPr="00DA0073" w:rsidRDefault="00DA0073" w:rsidP="004C06B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Программа непрерывного воспитания детей и учащейся молодежи в Республике Беларусь на 2016-2020гг., утвержденная постановлением Министерства образования Республики Беларусь № 9 от 22.02.2016.</w:t>
      </w:r>
    </w:p>
    <w:p w:rsidR="00DA0073" w:rsidRPr="00DA0073" w:rsidRDefault="00DA0073" w:rsidP="004C06B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 xml:space="preserve">Василевич, Г.А. Я – гражданин Республики Беларусь: пособие для учащихся учреждений общего среднего образования // Г.А. Василевич, В.А. Мельник, В.В. 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, Н.Г. Ванина, О.В. Ванина, Н.Н. </w:t>
      </w:r>
      <w:proofErr w:type="spellStart"/>
      <w:proofErr w:type="gramStart"/>
      <w:r w:rsidRPr="00DA0073"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0073">
        <w:rPr>
          <w:rFonts w:ascii="Times New Roman" w:hAnsi="Times New Roman" w:cs="Times New Roman"/>
          <w:sz w:val="28"/>
          <w:szCs w:val="28"/>
        </w:rPr>
        <w:t xml:space="preserve"> – Минск РУП «Издательство “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DA0073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DA0073">
        <w:rPr>
          <w:rFonts w:ascii="Times New Roman" w:hAnsi="Times New Roman" w:cs="Times New Roman"/>
          <w:sz w:val="28"/>
          <w:szCs w:val="28"/>
        </w:rPr>
        <w:t>”», 2019.</w:t>
      </w:r>
    </w:p>
    <w:p w:rsidR="00DA0073" w:rsidRPr="00DA0073" w:rsidRDefault="00DA0073" w:rsidP="004C06B6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b/>
          <w:bCs/>
          <w:sz w:val="28"/>
          <w:szCs w:val="28"/>
        </w:rPr>
        <w:t>Государственная символика Республики Беларусь </w:t>
      </w:r>
      <w:hyperlink w:history="1">
        <w:r w:rsidRPr="00DA007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// http://president.gov.by/ru/simvolika_ru.</w:t>
        </w:r>
      </w:hyperlink>
    </w:p>
    <w:p w:rsidR="00DA0073" w:rsidRPr="00DA0073" w:rsidRDefault="00DA0073" w:rsidP="00DA0073">
      <w:pPr>
        <w:rPr>
          <w:rFonts w:ascii="Times New Roman" w:hAnsi="Times New Roman" w:cs="Times New Roman"/>
          <w:sz w:val="28"/>
          <w:szCs w:val="28"/>
        </w:rPr>
      </w:pPr>
      <w:r w:rsidRPr="00DA0073">
        <w:rPr>
          <w:rFonts w:ascii="Times New Roman" w:hAnsi="Times New Roman" w:cs="Times New Roman"/>
          <w:sz w:val="28"/>
          <w:szCs w:val="28"/>
        </w:rPr>
        <w:t> </w:t>
      </w:r>
    </w:p>
    <w:p w:rsidR="00973A82" w:rsidRPr="00DA0073" w:rsidRDefault="00973A82">
      <w:pPr>
        <w:rPr>
          <w:rFonts w:ascii="Times New Roman" w:hAnsi="Times New Roman" w:cs="Times New Roman"/>
          <w:sz w:val="28"/>
          <w:szCs w:val="28"/>
        </w:rPr>
      </w:pPr>
    </w:p>
    <w:sectPr w:rsidR="00973A82" w:rsidRPr="00DA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85E"/>
    <w:multiLevelType w:val="multilevel"/>
    <w:tmpl w:val="568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2026A"/>
    <w:multiLevelType w:val="multilevel"/>
    <w:tmpl w:val="A330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F10A0"/>
    <w:multiLevelType w:val="multilevel"/>
    <w:tmpl w:val="0562D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0326D"/>
    <w:multiLevelType w:val="multilevel"/>
    <w:tmpl w:val="86E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112F3"/>
    <w:multiLevelType w:val="multilevel"/>
    <w:tmpl w:val="660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75A16"/>
    <w:multiLevelType w:val="multilevel"/>
    <w:tmpl w:val="AEC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21030"/>
    <w:multiLevelType w:val="multilevel"/>
    <w:tmpl w:val="77686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82815"/>
    <w:multiLevelType w:val="multilevel"/>
    <w:tmpl w:val="F1F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866A2"/>
    <w:multiLevelType w:val="multilevel"/>
    <w:tmpl w:val="3436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1232D"/>
    <w:multiLevelType w:val="multilevel"/>
    <w:tmpl w:val="8108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3"/>
    <w:rsid w:val="004C06B6"/>
    <w:rsid w:val="00614BC8"/>
    <w:rsid w:val="00973A82"/>
    <w:rsid w:val="00D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B70A-ECE6-4931-98FB-C85FB3D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8998">
              <w:marLeft w:val="0"/>
              <w:marRight w:val="0"/>
              <w:marTop w:val="0"/>
              <w:marBottom w:val="450"/>
              <w:divBdr>
                <w:top w:val="single" w:sz="36" w:space="11" w:color="FFA90C"/>
                <w:left w:val="none" w:sz="0" w:space="11" w:color="FFA90C"/>
                <w:bottom w:val="single" w:sz="48" w:space="23" w:color="FFA90C"/>
                <w:right w:val="none" w:sz="0" w:space="11" w:color="FFA90C"/>
              </w:divBdr>
              <w:divsChild>
                <w:div w:id="1356468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57335">
                          <w:marLeft w:val="0"/>
                          <w:marRight w:val="0"/>
                          <w:marTop w:val="9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2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32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7746">
                              <w:marLeft w:val="-4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4805</Words>
  <Characters>27393</Characters>
  <Application>Microsoft Office Word</Application>
  <DocSecurity>0</DocSecurity>
  <Lines>228</Lines>
  <Paragraphs>64</Paragraphs>
  <ScaleCrop>false</ScaleCrop>
  <Company>Microsoft</Company>
  <LinksUpToDate>false</LinksUpToDate>
  <CharactersWithSpaces>32134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4</cp:revision>
  <dcterms:created xsi:type="dcterms:W3CDTF">2022-10-19T15:18:00Z</dcterms:created>
  <dcterms:modified xsi:type="dcterms:W3CDTF">2022-10-24T09:46:00Z</dcterms:modified>
</cp:coreProperties>
</file>