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FE" w:rsidRPr="00944CFE" w:rsidRDefault="00944CFE" w:rsidP="00944CFE">
      <w:pPr>
        <w:jc w:val="center"/>
        <w:rPr>
          <w:b/>
        </w:rPr>
      </w:pPr>
      <w:r w:rsidRPr="00944CFE">
        <w:rPr>
          <w:b/>
        </w:rPr>
        <w:t>ПЛАН РАБОТЫ</w:t>
      </w:r>
    </w:p>
    <w:p w:rsidR="00944CFE" w:rsidRPr="00944CFE" w:rsidRDefault="00944CFE" w:rsidP="00944CFE">
      <w:pPr>
        <w:jc w:val="center"/>
        <w:rPr>
          <w:b/>
        </w:rPr>
      </w:pPr>
      <w:r w:rsidRPr="00944CFE">
        <w:rPr>
          <w:b/>
        </w:rPr>
        <w:t>ПОПЕЧИТЕЛЬСКОГО СОВЕТА «ДЕТСКИЙ САД Д. КЛЕЙНИКИ»</w:t>
      </w:r>
    </w:p>
    <w:p w:rsidR="00944CFE" w:rsidRPr="00944CFE" w:rsidRDefault="00944CFE" w:rsidP="00944CFE">
      <w:pPr>
        <w:jc w:val="center"/>
        <w:rPr>
          <w:b/>
        </w:rPr>
      </w:pPr>
      <w:r w:rsidRPr="00944CFE">
        <w:rPr>
          <w:b/>
        </w:rPr>
        <w:t>НА 2022/2023 УЧЕБНЫЙ ГОД</w:t>
      </w:r>
    </w:p>
    <w:p w:rsidR="00944CFE" w:rsidRPr="00944CFE" w:rsidRDefault="00944CFE" w:rsidP="00944CFE">
      <w:pPr>
        <w:rPr>
          <w:b/>
        </w:rPr>
      </w:pPr>
      <w:bookmarkStart w:id="0" w:name="_GoBack"/>
      <w:bookmarkEnd w:id="0"/>
    </w:p>
    <w:p w:rsidR="00944CFE" w:rsidRPr="00944CFE" w:rsidRDefault="00944CFE" w:rsidP="00A4219B">
      <w:pPr>
        <w:ind w:firstLine="567"/>
        <w:jc w:val="both"/>
      </w:pPr>
      <w:r w:rsidRPr="00944CFE">
        <w:rPr>
          <w:b/>
          <w:bCs/>
        </w:rPr>
        <w:t>Цель деятельности:</w:t>
      </w:r>
      <w:r w:rsidRPr="00944CFE">
        <w:rPr>
          <w:b/>
          <w:bCs/>
          <w:i/>
          <w:iCs/>
        </w:rPr>
        <w:t> </w:t>
      </w:r>
      <w:r w:rsidRPr="00944CFE">
        <w:t>содействие учреждению дошкольного образования в реализации целей, задач, уставных функций и перспективном развитии; оказание всесторонней, в том числе, и материальной помощи, правовое обеспечение, защита и поддержка прав и интересов учреждения, его воспитанников и работников.</w:t>
      </w:r>
    </w:p>
    <w:p w:rsidR="00944CFE" w:rsidRPr="00944CFE" w:rsidRDefault="00944CFE" w:rsidP="00A4219B">
      <w:pPr>
        <w:ind w:firstLine="567"/>
        <w:jc w:val="both"/>
      </w:pPr>
      <w:r w:rsidRPr="00944CFE">
        <w:rPr>
          <w:b/>
          <w:bCs/>
        </w:rPr>
        <w:t>Задачи деятельности:</w:t>
      </w:r>
    </w:p>
    <w:p w:rsidR="00944CFE" w:rsidRPr="00944CFE" w:rsidRDefault="00944CFE" w:rsidP="00A4219B">
      <w:pPr>
        <w:ind w:firstLine="567"/>
        <w:jc w:val="both"/>
      </w:pPr>
      <w:r w:rsidRPr="00944CFE">
        <w:t>1) Оказывать помощь администрации учреждения в </w:t>
      </w:r>
      <w:proofErr w:type="gramStart"/>
      <w:r w:rsidRPr="00944CFE">
        <w:t>информировании  и</w:t>
      </w:r>
      <w:proofErr w:type="gramEnd"/>
      <w:r w:rsidRPr="00944CFE">
        <w:t xml:space="preserve"> пропаганде деятельности  учреждения дошкольного образования, правовом обеспечении, защите и поддержке прав и интересов учреждения, его обучающихся и работников.</w:t>
      </w:r>
    </w:p>
    <w:p w:rsidR="00944CFE" w:rsidRPr="00944CFE" w:rsidRDefault="00944CFE" w:rsidP="00A4219B">
      <w:pPr>
        <w:ind w:firstLine="567"/>
        <w:jc w:val="both"/>
      </w:pPr>
      <w:r w:rsidRPr="00944CFE">
        <w:t>2) Содействовать укреплению и совершенствованию материальной базы учреждения дошкольного образования.</w:t>
      </w:r>
    </w:p>
    <w:p w:rsidR="00944CFE" w:rsidRPr="00944CFE" w:rsidRDefault="00944CFE" w:rsidP="00A4219B">
      <w:pPr>
        <w:ind w:firstLine="567"/>
        <w:jc w:val="both"/>
      </w:pPr>
      <w:r w:rsidRPr="00944CFE">
        <w:t>3) Привлекать дополнительные ресурсы для обеспечения деятельности и развития учреждения дошкольного образования.                 </w:t>
      </w:r>
    </w:p>
    <w:p w:rsidR="00944CFE" w:rsidRPr="00944CFE" w:rsidRDefault="00944CFE" w:rsidP="00A4219B">
      <w:pPr>
        <w:ind w:firstLine="567"/>
        <w:jc w:val="both"/>
      </w:pPr>
      <w:r w:rsidRPr="00944CFE">
        <w:t>4) Определять направления формы, размеры и порядок использования средств Попечительского совета.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1494"/>
        <w:gridCol w:w="2327"/>
      </w:tblGrid>
      <w:tr w:rsidR="00944CFE" w:rsidRPr="00944CFE" w:rsidTr="00733C69">
        <w:tc>
          <w:tcPr>
            <w:tcW w:w="704" w:type="dxa"/>
          </w:tcPr>
          <w:p w:rsidR="00944CFE" w:rsidRPr="00944CFE" w:rsidRDefault="00944CFE" w:rsidP="00944CFE">
            <w:pPr>
              <w:rPr>
                <w:b/>
              </w:rPr>
            </w:pPr>
            <w:r w:rsidRPr="00944CFE">
              <w:rPr>
                <w:b/>
              </w:rPr>
              <w:t>№</w:t>
            </w:r>
          </w:p>
          <w:p w:rsidR="00944CFE" w:rsidRPr="00944CFE" w:rsidRDefault="00944CFE" w:rsidP="00944CFE">
            <w:pPr>
              <w:rPr>
                <w:b/>
              </w:rPr>
            </w:pPr>
            <w:r w:rsidRPr="00944CFE">
              <w:rPr>
                <w:b/>
              </w:rPr>
              <w:t>п/п</w:t>
            </w:r>
          </w:p>
        </w:tc>
        <w:tc>
          <w:tcPr>
            <w:tcW w:w="4820" w:type="dxa"/>
          </w:tcPr>
          <w:p w:rsidR="00944CFE" w:rsidRPr="00944CFE" w:rsidRDefault="00944CFE" w:rsidP="00944CFE">
            <w:pPr>
              <w:rPr>
                <w:b/>
              </w:rPr>
            </w:pPr>
            <w:r w:rsidRPr="00944CFE">
              <w:rPr>
                <w:b/>
              </w:rPr>
              <w:t>Мероприятие</w:t>
            </w:r>
          </w:p>
        </w:tc>
        <w:tc>
          <w:tcPr>
            <w:tcW w:w="1494" w:type="dxa"/>
          </w:tcPr>
          <w:p w:rsidR="00944CFE" w:rsidRPr="00944CFE" w:rsidRDefault="00944CFE" w:rsidP="00944CFE">
            <w:pPr>
              <w:rPr>
                <w:b/>
              </w:rPr>
            </w:pPr>
            <w:r w:rsidRPr="00944CFE">
              <w:rPr>
                <w:b/>
              </w:rPr>
              <w:t>Срок</w:t>
            </w:r>
          </w:p>
        </w:tc>
        <w:tc>
          <w:tcPr>
            <w:tcW w:w="2327" w:type="dxa"/>
          </w:tcPr>
          <w:p w:rsidR="00944CFE" w:rsidRPr="00944CFE" w:rsidRDefault="00944CFE" w:rsidP="00944CFE">
            <w:pPr>
              <w:rPr>
                <w:b/>
              </w:rPr>
            </w:pPr>
            <w:r w:rsidRPr="00944CFE">
              <w:rPr>
                <w:b/>
              </w:rPr>
              <w:t>Ответственные</w:t>
            </w:r>
          </w:p>
        </w:tc>
      </w:tr>
      <w:tr w:rsidR="00944CFE" w:rsidRPr="00944CFE" w:rsidTr="00733C69">
        <w:tc>
          <w:tcPr>
            <w:tcW w:w="704" w:type="dxa"/>
          </w:tcPr>
          <w:p w:rsidR="00944CFE" w:rsidRPr="00944CFE" w:rsidRDefault="00944CFE" w:rsidP="00944CFE">
            <w:pPr>
              <w:rPr>
                <w:b/>
              </w:rPr>
            </w:pPr>
            <w:r w:rsidRPr="00944CFE">
              <w:rPr>
                <w:b/>
              </w:rPr>
              <w:t>1.</w:t>
            </w:r>
          </w:p>
        </w:tc>
        <w:tc>
          <w:tcPr>
            <w:tcW w:w="4820" w:type="dxa"/>
          </w:tcPr>
          <w:p w:rsidR="00944CFE" w:rsidRPr="00944CFE" w:rsidRDefault="00944CFE" w:rsidP="00944CFE">
            <w:r w:rsidRPr="00944CFE">
              <w:t>1. О внесении изменений в состав попечительского совета.</w:t>
            </w:r>
          </w:p>
          <w:p w:rsidR="00944CFE" w:rsidRPr="00944CFE" w:rsidRDefault="00944CFE" w:rsidP="00944CFE">
            <w:r w:rsidRPr="00944CFE">
              <w:t xml:space="preserve"> 2. Отчет об использовании средств </w:t>
            </w:r>
            <w:proofErr w:type="gramStart"/>
            <w:r w:rsidRPr="00944CFE">
              <w:t>ПС .</w:t>
            </w:r>
            <w:proofErr w:type="gramEnd"/>
            <w:r w:rsidRPr="00944CFE">
              <w:t xml:space="preserve"> </w:t>
            </w:r>
          </w:p>
          <w:p w:rsidR="00944CFE" w:rsidRPr="00944CFE" w:rsidRDefault="00944CFE" w:rsidP="00944CFE">
            <w:r w:rsidRPr="00944CFE">
              <w:t xml:space="preserve">3. Обсуждение плана работы на 2022/2023 учебный год. </w:t>
            </w:r>
          </w:p>
        </w:tc>
        <w:tc>
          <w:tcPr>
            <w:tcW w:w="1494" w:type="dxa"/>
          </w:tcPr>
          <w:p w:rsidR="00944CFE" w:rsidRPr="00944CFE" w:rsidRDefault="00944CFE" w:rsidP="00944CFE">
            <w:r w:rsidRPr="00944CFE">
              <w:t>Октябрь</w:t>
            </w:r>
          </w:p>
        </w:tc>
        <w:tc>
          <w:tcPr>
            <w:tcW w:w="2327" w:type="dxa"/>
          </w:tcPr>
          <w:p w:rsidR="00944CFE" w:rsidRPr="00944CFE" w:rsidRDefault="00944CFE" w:rsidP="00944CFE">
            <w:r w:rsidRPr="00944CFE">
              <w:t>Председатель попечительского совета</w:t>
            </w:r>
          </w:p>
          <w:p w:rsidR="00944CFE" w:rsidRPr="00944CFE" w:rsidRDefault="00944CFE" w:rsidP="00944CFE">
            <w:r w:rsidRPr="00944CFE">
              <w:t>Члены попечительского совета</w:t>
            </w:r>
          </w:p>
        </w:tc>
      </w:tr>
      <w:tr w:rsidR="00944CFE" w:rsidRPr="00944CFE" w:rsidTr="00733C69">
        <w:tc>
          <w:tcPr>
            <w:tcW w:w="704" w:type="dxa"/>
          </w:tcPr>
          <w:p w:rsidR="00944CFE" w:rsidRPr="00944CFE" w:rsidRDefault="00944CFE" w:rsidP="00944CFE">
            <w:pPr>
              <w:rPr>
                <w:b/>
              </w:rPr>
            </w:pPr>
            <w:r w:rsidRPr="00944CFE">
              <w:rPr>
                <w:b/>
              </w:rPr>
              <w:lastRenderedPageBreak/>
              <w:t>2.</w:t>
            </w:r>
          </w:p>
        </w:tc>
        <w:tc>
          <w:tcPr>
            <w:tcW w:w="4820" w:type="dxa"/>
          </w:tcPr>
          <w:p w:rsidR="00944CFE" w:rsidRPr="00944CFE" w:rsidRDefault="00944CFE" w:rsidP="00944CFE">
            <w:r w:rsidRPr="00944CFE">
              <w:t>1. Подготовка, организация, проведение новогодних утренников с детьми в учреждении образования.</w:t>
            </w:r>
          </w:p>
          <w:p w:rsidR="00944CFE" w:rsidRPr="00944CFE" w:rsidRDefault="00944CFE" w:rsidP="00944CFE">
            <w:r w:rsidRPr="00944CFE">
              <w:t>2. Создание оптимальных условий для формирования у воспитанников основ культуры приема пищи, здорового образа жизни.</w:t>
            </w:r>
          </w:p>
          <w:p w:rsidR="00944CFE" w:rsidRPr="00944CFE" w:rsidRDefault="00944CFE" w:rsidP="00944CFE">
            <w:r w:rsidRPr="00944CFE">
              <w:t>3.Определение направлений, форм, размеров и порядок использования средств попечительского совета на укрепление материально-технической базы учреждения.</w:t>
            </w:r>
          </w:p>
        </w:tc>
        <w:tc>
          <w:tcPr>
            <w:tcW w:w="1494" w:type="dxa"/>
          </w:tcPr>
          <w:p w:rsidR="00944CFE" w:rsidRPr="00944CFE" w:rsidRDefault="00944CFE" w:rsidP="00944CFE">
            <w:r w:rsidRPr="00944CFE">
              <w:t>Декабрь</w:t>
            </w:r>
          </w:p>
        </w:tc>
        <w:tc>
          <w:tcPr>
            <w:tcW w:w="2327" w:type="dxa"/>
          </w:tcPr>
          <w:p w:rsidR="00944CFE" w:rsidRPr="00944CFE" w:rsidRDefault="00944CFE" w:rsidP="00944CFE">
            <w:r w:rsidRPr="00944CFE">
              <w:t>Председатель попечительского совета</w:t>
            </w:r>
          </w:p>
          <w:p w:rsidR="00944CFE" w:rsidRPr="00944CFE" w:rsidRDefault="00944CFE" w:rsidP="00944CFE">
            <w:r w:rsidRPr="00944CFE">
              <w:t>Члены попечительского совета</w:t>
            </w:r>
          </w:p>
        </w:tc>
      </w:tr>
      <w:tr w:rsidR="00944CFE" w:rsidRPr="00944CFE" w:rsidTr="00733C69">
        <w:tc>
          <w:tcPr>
            <w:tcW w:w="704" w:type="dxa"/>
          </w:tcPr>
          <w:p w:rsidR="00944CFE" w:rsidRPr="00944CFE" w:rsidRDefault="00944CFE" w:rsidP="00944CFE"/>
        </w:tc>
        <w:tc>
          <w:tcPr>
            <w:tcW w:w="4820" w:type="dxa"/>
          </w:tcPr>
          <w:p w:rsidR="00944CFE" w:rsidRPr="00944CFE" w:rsidRDefault="00944CFE" w:rsidP="00944CFE">
            <w:r w:rsidRPr="00944CFE">
              <w:t>1. Организация работы по сбору макулатуры.</w:t>
            </w:r>
          </w:p>
          <w:p w:rsidR="00944CFE" w:rsidRPr="00944CFE" w:rsidRDefault="00944CFE" w:rsidP="00944CFE">
            <w:r w:rsidRPr="00944CFE">
              <w:t>2. Благоустройство здания, территории учреждения.</w:t>
            </w:r>
          </w:p>
          <w:p w:rsidR="00944CFE" w:rsidRPr="00944CFE" w:rsidRDefault="00944CFE" w:rsidP="00944CFE">
            <w:r w:rsidRPr="00944CFE">
              <w:t>3. Определение направлений, форм, размеров и порядок использования средств попечительского совета на укрепление материально-технической базы учреждения.</w:t>
            </w:r>
          </w:p>
        </w:tc>
        <w:tc>
          <w:tcPr>
            <w:tcW w:w="1494" w:type="dxa"/>
          </w:tcPr>
          <w:p w:rsidR="00944CFE" w:rsidRPr="00944CFE" w:rsidRDefault="00944CFE" w:rsidP="00944CFE">
            <w:r w:rsidRPr="00944CFE">
              <w:t>Февраль</w:t>
            </w:r>
          </w:p>
        </w:tc>
        <w:tc>
          <w:tcPr>
            <w:tcW w:w="2327" w:type="dxa"/>
          </w:tcPr>
          <w:p w:rsidR="00944CFE" w:rsidRPr="00944CFE" w:rsidRDefault="00944CFE" w:rsidP="00944CFE">
            <w:r w:rsidRPr="00944CFE">
              <w:t>Председатель попечительского совета</w:t>
            </w:r>
          </w:p>
          <w:p w:rsidR="00944CFE" w:rsidRPr="00944CFE" w:rsidRDefault="00944CFE" w:rsidP="00944CFE">
            <w:r w:rsidRPr="00944CFE">
              <w:t>Члены попечительского совета</w:t>
            </w:r>
          </w:p>
        </w:tc>
      </w:tr>
      <w:tr w:rsidR="00944CFE" w:rsidRPr="00944CFE" w:rsidTr="00733C69">
        <w:tc>
          <w:tcPr>
            <w:tcW w:w="704" w:type="dxa"/>
          </w:tcPr>
          <w:p w:rsidR="00944CFE" w:rsidRPr="00944CFE" w:rsidRDefault="00944CFE" w:rsidP="00944CFE"/>
        </w:tc>
        <w:tc>
          <w:tcPr>
            <w:tcW w:w="4820" w:type="dxa"/>
          </w:tcPr>
          <w:p w:rsidR="00944CFE" w:rsidRPr="00944CFE" w:rsidRDefault="00944CFE" w:rsidP="00944CFE">
            <w:r w:rsidRPr="00944CFE">
              <w:t xml:space="preserve">1.Отчет об использовании средств ПС за предыдущий период, планирование проведение ремонтных работ в учреждении. </w:t>
            </w:r>
          </w:p>
          <w:p w:rsidR="00944CFE" w:rsidRPr="00944CFE" w:rsidRDefault="00944CFE" w:rsidP="00944CFE">
            <w:r w:rsidRPr="00944CFE">
              <w:t xml:space="preserve">2.Организация летнего оздоровления воспитанников. </w:t>
            </w:r>
          </w:p>
          <w:p w:rsidR="00944CFE" w:rsidRPr="00944CFE" w:rsidRDefault="00944CFE" w:rsidP="00944CFE">
            <w:r w:rsidRPr="00944CFE">
              <w:t xml:space="preserve">3.Организация праздников «Выпускной в детском саду». </w:t>
            </w:r>
          </w:p>
          <w:p w:rsidR="00944CFE" w:rsidRPr="00944CFE" w:rsidRDefault="00944CFE" w:rsidP="00944CFE">
            <w:r w:rsidRPr="00944CFE">
              <w:t xml:space="preserve">4.Благоустройство учреждения образования и территории. </w:t>
            </w:r>
          </w:p>
        </w:tc>
        <w:tc>
          <w:tcPr>
            <w:tcW w:w="1494" w:type="dxa"/>
          </w:tcPr>
          <w:p w:rsidR="00944CFE" w:rsidRPr="00944CFE" w:rsidRDefault="00944CFE" w:rsidP="00944CFE">
            <w:r w:rsidRPr="00944CFE">
              <w:t>Май</w:t>
            </w:r>
          </w:p>
        </w:tc>
        <w:tc>
          <w:tcPr>
            <w:tcW w:w="2327" w:type="dxa"/>
          </w:tcPr>
          <w:p w:rsidR="00944CFE" w:rsidRPr="00944CFE" w:rsidRDefault="00944CFE" w:rsidP="00944CFE">
            <w:r w:rsidRPr="00944CFE">
              <w:t>Председатель попечительского совета</w:t>
            </w:r>
          </w:p>
          <w:p w:rsidR="00944CFE" w:rsidRPr="00944CFE" w:rsidRDefault="00944CFE" w:rsidP="00944CFE">
            <w:r w:rsidRPr="00944CFE">
              <w:t>Члены попечительского совета</w:t>
            </w:r>
          </w:p>
        </w:tc>
      </w:tr>
    </w:tbl>
    <w:p w:rsidR="00944CFE" w:rsidRPr="00944CFE" w:rsidRDefault="00944CFE" w:rsidP="00944CFE"/>
    <w:p w:rsidR="006F1C46" w:rsidRDefault="006F1C46"/>
    <w:sectPr w:rsidR="006F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F0"/>
    <w:rsid w:val="00220E48"/>
    <w:rsid w:val="00275611"/>
    <w:rsid w:val="00312769"/>
    <w:rsid w:val="005E6A6C"/>
    <w:rsid w:val="006F1C46"/>
    <w:rsid w:val="00944CFE"/>
    <w:rsid w:val="009F5A14"/>
    <w:rsid w:val="00A4219B"/>
    <w:rsid w:val="00C208F0"/>
    <w:rsid w:val="00EA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A2ED2-0EA1-46CC-BE19-4E063847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69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Company>diakov.net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2022-10-09T09:13:00Z</dcterms:created>
  <dcterms:modified xsi:type="dcterms:W3CDTF">2022-10-09T09:14:00Z</dcterms:modified>
</cp:coreProperties>
</file>